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5C" w:rsidRDefault="00790758" w:rsidP="0052115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210300" cy="8856980"/>
            <wp:effectExtent l="19050" t="0" r="0" b="0"/>
            <wp:docPr id="1" name="Рисунок 0" descr="язык алгы би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зык алгы бите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15C" w:rsidRDefault="0052115C"/>
    <w:tbl>
      <w:tblPr>
        <w:tblW w:w="9639" w:type="dxa"/>
        <w:jc w:val="center"/>
        <w:tblLayout w:type="fixed"/>
        <w:tblLook w:val="00A0"/>
      </w:tblPr>
      <w:tblGrid>
        <w:gridCol w:w="5103"/>
        <w:gridCol w:w="4536"/>
      </w:tblGrid>
      <w:tr w:rsidR="008676D9" w:rsidRPr="008676D9" w:rsidTr="008676D9">
        <w:trPr>
          <w:trHeight w:val="1072"/>
          <w:jc w:val="center"/>
        </w:trPr>
        <w:tc>
          <w:tcPr>
            <w:tcW w:w="5103" w:type="dxa"/>
          </w:tcPr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Принято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от ___________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Утверждаю </w:t>
            </w:r>
          </w:p>
          <w:p w:rsidR="00BD4AA4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r w:rsidR="00036289">
              <w:rPr>
                <w:rFonts w:ascii="Times New Roman" w:hAnsi="Times New Roman" w:cs="Times New Roman"/>
                <w:sz w:val="28"/>
                <w:szCs w:val="28"/>
              </w:rPr>
              <w:t>Пшенгерская НОШ-детский сад»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Введено в действие приказом </w:t>
            </w:r>
          </w:p>
          <w:p w:rsid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 от 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___»  ___________</w:t>
            </w:r>
          </w:p>
          <w:p w:rsidR="00BD4AA4" w:rsidRPr="008676D9" w:rsidRDefault="00BD4AA4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Р.Ф. Кутдусов</w:t>
            </w:r>
          </w:p>
        </w:tc>
      </w:tr>
    </w:tbl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8676D9" w:rsidRDefault="008676D9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6D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8676D9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языке</w:t>
      </w:r>
      <w:r w:rsidR="00010B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(языках)</w:t>
      </w:r>
      <w:r w:rsidRPr="008676D9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036289" w:rsidRPr="00036289" w:rsidRDefault="008676D9" w:rsidP="00036289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6D9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  <w:r w:rsidRPr="008676D9">
        <w:rPr>
          <w:rFonts w:ascii="Times New Roman" w:hAnsi="Times New Roman" w:cs="Times New Roman"/>
          <w:b/>
          <w:sz w:val="28"/>
          <w:szCs w:val="28"/>
        </w:rPr>
        <w:br/>
      </w:r>
      <w:r w:rsidR="00036289" w:rsidRPr="00036289">
        <w:rPr>
          <w:rFonts w:ascii="Times New Roman" w:hAnsi="Times New Roman" w:cs="Times New Roman"/>
          <w:b/>
          <w:sz w:val="28"/>
          <w:szCs w:val="28"/>
        </w:rPr>
        <w:t>«Пшенгерская НОШ-детский сад»</w:t>
      </w:r>
    </w:p>
    <w:p w:rsidR="008676D9" w:rsidRPr="008676D9" w:rsidRDefault="008676D9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125238" w:rsidRDefault="008676D9" w:rsidP="00A26AE9">
      <w:pPr>
        <w:numPr>
          <w:ilvl w:val="0"/>
          <w:numId w:val="5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676D9" w:rsidRPr="008676D9" w:rsidRDefault="008676D9" w:rsidP="000362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Настоящее Положение определяет языки образования в Муниципальном бюджетном общеобразовательном учреждении «</w:t>
      </w:r>
      <w:r w:rsidR="00036289">
        <w:rPr>
          <w:rFonts w:ascii="Times New Roman" w:hAnsi="Times New Roman" w:cs="Times New Roman"/>
          <w:sz w:val="28"/>
          <w:szCs w:val="28"/>
        </w:rPr>
        <w:t>Пшенгерская НОШ-детский сад» (далее Учреждение</w:t>
      </w:r>
      <w:r w:rsidRPr="008676D9">
        <w:rPr>
          <w:rFonts w:ascii="Times New Roman" w:hAnsi="Times New Roman" w:cs="Times New Roman"/>
          <w:sz w:val="28"/>
          <w:szCs w:val="28"/>
        </w:rPr>
        <w:t>).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Конституции Российской Федерации;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Закона Российской Федерации от 25 октября 199</w:t>
      </w:r>
      <w:r w:rsidR="00ED14B1">
        <w:rPr>
          <w:rFonts w:ascii="Times New Roman" w:hAnsi="Times New Roman" w:cs="Times New Roman"/>
          <w:sz w:val="28"/>
          <w:szCs w:val="28"/>
        </w:rPr>
        <w:t xml:space="preserve">1 года </w:t>
      </w:r>
      <w:r w:rsidR="00ED14B1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Pr="008676D9">
        <w:rPr>
          <w:rFonts w:ascii="Times New Roman" w:hAnsi="Times New Roman" w:cs="Times New Roman"/>
          <w:sz w:val="28"/>
          <w:szCs w:val="28"/>
        </w:rPr>
        <w:t xml:space="preserve"> 1807-I «О языках народов Российской Федерации»;</w:t>
      </w:r>
    </w:p>
    <w:p w:rsid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01 июня 2005 года №53-ФЗ «О государственном языке Российской Федерации»;</w:t>
      </w:r>
    </w:p>
    <w:p w:rsidR="009429E4" w:rsidRPr="008676D9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9429E4">
        <w:rPr>
          <w:rFonts w:ascii="Times New Roman" w:hAnsi="Times New Roman" w:cs="Times New Roman"/>
          <w:sz w:val="28"/>
          <w:szCs w:val="28"/>
        </w:rPr>
        <w:t>Федеральн</w:t>
      </w:r>
      <w:r w:rsidR="00752784">
        <w:rPr>
          <w:rFonts w:ascii="Times New Roman" w:hAnsi="Times New Roman" w:cs="Times New Roman"/>
          <w:sz w:val="28"/>
          <w:szCs w:val="28"/>
        </w:rPr>
        <w:t>ого</w:t>
      </w:r>
      <w:r w:rsidRPr="009429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2784">
        <w:rPr>
          <w:rFonts w:ascii="Times New Roman" w:hAnsi="Times New Roman" w:cs="Times New Roman"/>
          <w:sz w:val="28"/>
          <w:szCs w:val="28"/>
        </w:rPr>
        <w:t>а</w:t>
      </w:r>
      <w:r w:rsidRPr="009429E4">
        <w:rPr>
          <w:rFonts w:ascii="Times New Roman" w:hAnsi="Times New Roman" w:cs="Times New Roman"/>
          <w:sz w:val="28"/>
          <w:szCs w:val="28"/>
        </w:rPr>
        <w:t xml:space="preserve"> «Об основных гарантиях прав ребенка в Российской Федерации» от 24.07.1998 № 124-ФЗ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Российской Федерации»;</w:t>
      </w:r>
    </w:p>
    <w:p w:rsidR="009429E4" w:rsidRPr="009429E4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429E4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образования»;</w:t>
      </w:r>
    </w:p>
    <w:p w:rsidR="009429E4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</w:t>
      </w:r>
      <w:r w:rsidRPr="009429E4">
        <w:rPr>
          <w:rFonts w:ascii="Times New Roman" w:hAnsi="Times New Roman" w:cs="Times New Roman"/>
          <w:sz w:val="28"/>
          <w:szCs w:val="28"/>
        </w:rPr>
        <w:t>от 22.01.2014 № 32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52784" w:rsidRPr="00752784">
        <w:rPr>
          <w:rFonts w:ascii="Times New Roman" w:hAnsi="Times New Roman" w:cs="Times New Roman"/>
          <w:sz w:val="28"/>
          <w:szCs w:val="28"/>
        </w:rPr>
        <w:t>Об утверждении Порядка приема граждан на обучение по образовательным программам начального общего, основного общег</w:t>
      </w:r>
      <w:r w:rsidR="00752784">
        <w:rPr>
          <w:rFonts w:ascii="Times New Roman" w:hAnsi="Times New Roman" w:cs="Times New Roman"/>
          <w:sz w:val="28"/>
          <w:szCs w:val="28"/>
        </w:rPr>
        <w:t>о и среднего общего образования»</w:t>
      </w:r>
      <w:r w:rsidRPr="009429E4">
        <w:rPr>
          <w:rFonts w:ascii="Times New Roman" w:hAnsi="Times New Roman" w:cs="Times New Roman"/>
          <w:sz w:val="28"/>
          <w:szCs w:val="28"/>
        </w:rPr>
        <w:t>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 Республики Татарстан;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Закона Республики Татарстан </w:t>
      </w:r>
      <w:r w:rsidR="00ED14B1">
        <w:rPr>
          <w:rFonts w:ascii="Times New Roman" w:hAnsi="Times New Roman" w:cs="Times New Roman"/>
          <w:sz w:val="28"/>
          <w:szCs w:val="28"/>
        </w:rPr>
        <w:t xml:space="preserve">от 08 июля 1992 года № </w:t>
      </w:r>
      <w:r w:rsidRPr="00752784">
        <w:rPr>
          <w:rFonts w:ascii="Times New Roman" w:hAnsi="Times New Roman" w:cs="Times New Roman"/>
          <w:sz w:val="28"/>
          <w:szCs w:val="28"/>
        </w:rPr>
        <w:t xml:space="preserve">1560-XII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2784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0F6A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>бра</w:t>
      </w:r>
      <w:r w:rsidR="00036289">
        <w:rPr>
          <w:rFonts w:ascii="Times New Roman" w:hAnsi="Times New Roman" w:cs="Times New Roman"/>
          <w:sz w:val="28"/>
          <w:szCs w:val="28"/>
        </w:rPr>
        <w:t>зовательная деятельность в Учреждение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</w:t>
      </w:r>
      <w:r w:rsidR="00200DA5" w:rsidRPr="0068565B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="00200DA5" w:rsidRPr="0068565B">
        <w:rPr>
          <w:rFonts w:ascii="Times New Roman" w:hAnsi="Times New Roman" w:cs="Times New Roman"/>
          <w:sz w:val="28"/>
          <w:szCs w:val="28"/>
        </w:rPr>
        <w:t>) языке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и основного общего образования осуществляется на родном (</w:t>
      </w:r>
      <w:r w:rsidRPr="0052115C">
        <w:rPr>
          <w:rFonts w:ascii="Times New Roman" w:hAnsi="Times New Roman" w:cs="Times New Roman"/>
          <w:b/>
          <w:sz w:val="28"/>
          <w:szCs w:val="28"/>
        </w:rPr>
        <w:t>татарском</w:t>
      </w:r>
      <w:r w:rsidR="0052115C" w:rsidRPr="0052115C">
        <w:rPr>
          <w:rStyle w:val="a8"/>
          <w:rFonts w:ascii="Times New Roman" w:hAnsi="Times New Roman" w:cs="Times New Roman"/>
          <w:b/>
          <w:sz w:val="28"/>
          <w:szCs w:val="28"/>
        </w:rPr>
        <w:footnoteReference w:id="3"/>
      </w:r>
      <w:r w:rsidRPr="0052115C">
        <w:rPr>
          <w:rFonts w:ascii="Times New Roman" w:hAnsi="Times New Roman" w:cs="Times New Roman"/>
          <w:sz w:val="28"/>
          <w:szCs w:val="28"/>
        </w:rPr>
        <w:t>) языке, среднего общего образования – на русском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>Учреждение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>Учреждения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Учреждение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>Учреждения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 w:rsidR="00036289">
        <w:rPr>
          <w:rFonts w:ascii="Times New Roman" w:hAnsi="Times New Roman" w:cs="Times New Roman"/>
          <w:sz w:val="28"/>
          <w:szCs w:val="28"/>
          <w:lang w:val="tt-RU"/>
        </w:rPr>
        <w:t xml:space="preserve">Преподавание и </w:t>
      </w:r>
      <w:r w:rsidR="00036289" w:rsidRPr="006368D6">
        <w:rPr>
          <w:rFonts w:ascii="Times New Roman" w:hAnsi="Times New Roman" w:cs="Times New Roman"/>
          <w:sz w:val="28"/>
          <w:szCs w:val="28"/>
        </w:rPr>
        <w:t>изучение</w:t>
      </w:r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 xml:space="preserve">Учреждении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="00036289">
        <w:rPr>
          <w:rFonts w:ascii="Times New Roman" w:hAnsi="Times New Roman" w:cs="Times New Roman"/>
          <w:sz w:val="28"/>
          <w:szCs w:val="28"/>
          <w:lang w:val="tt-RU"/>
        </w:rPr>
        <w:t>в Учреждение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организуется</w:t>
      </w:r>
      <w:r w:rsidR="000362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="00167EBA" w:rsidRPr="00200DA5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и среднего общего образования), «Родной язык и литература» (на уровне основного и среднего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 w:rsidR="00036289">
        <w:rPr>
          <w:rFonts w:ascii="Times New Roman" w:hAnsi="Times New Roman" w:cs="Times New Roman"/>
          <w:sz w:val="28"/>
          <w:szCs w:val="28"/>
          <w:lang w:val="tt-RU"/>
        </w:rPr>
        <w:t>Учреждения.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и по заявлениям обучающегося при приеме (переводе) н</w:t>
      </w:r>
      <w:r w:rsidR="00167EBA" w:rsidRPr="00167EBA">
        <w:rPr>
          <w:rFonts w:ascii="Times New Roman" w:hAnsi="Times New Roman" w:cs="Times New Roman"/>
          <w:sz w:val="28"/>
          <w:szCs w:val="28"/>
        </w:rPr>
        <w:t>а обучение по имеющим государственную аккредитацию образовательных программ</w:t>
      </w:r>
      <w:r w:rsidR="00167EBA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общего образования (Приложение 1,2).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010BD1">
        <w:rPr>
          <w:rFonts w:ascii="Times New Roman" w:hAnsi="Times New Roman" w:cs="Times New Roman"/>
          <w:sz w:val="28"/>
          <w:szCs w:val="28"/>
          <w:lang w:val="ba-RU"/>
        </w:rPr>
        <w:t>Учреждение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 р</w:t>
      </w:r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2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функционировани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</w:t>
      </w:r>
      <w:r w:rsidR="00036289">
        <w:rPr>
          <w:rFonts w:ascii="Times New Roman" w:hAnsi="Times New Roman" w:cs="Times New Roman"/>
          <w:sz w:val="28"/>
          <w:szCs w:val="28"/>
        </w:rPr>
        <w:t>ка относится к компетенции Учреждении</w:t>
      </w:r>
      <w:r w:rsidRPr="00036B20">
        <w:rPr>
          <w:rFonts w:ascii="Times New Roman" w:hAnsi="Times New Roman" w:cs="Times New Roman"/>
          <w:sz w:val="28"/>
          <w:szCs w:val="28"/>
        </w:rPr>
        <w:t>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036289">
        <w:rPr>
          <w:rFonts w:ascii="Times New Roman" w:hAnsi="Times New Roman" w:cs="Times New Roman"/>
          <w:sz w:val="28"/>
          <w:szCs w:val="28"/>
        </w:rPr>
        <w:t>.</w:t>
      </w:r>
      <w:r w:rsidR="00036289">
        <w:rPr>
          <w:rFonts w:ascii="Times New Roman" w:hAnsi="Times New Roman" w:cs="Times New Roman"/>
          <w:sz w:val="28"/>
          <w:szCs w:val="28"/>
        </w:rPr>
        <w:tab/>
        <w:t>Учреждение</w:t>
      </w:r>
      <w:r w:rsidRPr="00107C3D">
        <w:rPr>
          <w:rFonts w:ascii="Times New Roman" w:hAnsi="Times New Roman" w:cs="Times New Roman"/>
          <w:sz w:val="28"/>
          <w:szCs w:val="28"/>
        </w:rPr>
        <w:t>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036289">
        <w:rPr>
          <w:rFonts w:ascii="Times New Roman" w:hAnsi="Times New Roman" w:cs="Times New Roman"/>
          <w:sz w:val="28"/>
          <w:szCs w:val="28"/>
          <w:lang w:val="tt-RU"/>
        </w:rPr>
        <w:t>. В Учреждение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Pr="0043606A">
        <w:rPr>
          <w:rFonts w:ascii="Times New Roman" w:hAnsi="Times New Roman" w:cs="Times New Roman"/>
          <w:sz w:val="28"/>
          <w:szCs w:val="28"/>
        </w:rPr>
        <w:t>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 xml:space="preserve">Учреждение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>Учреждение</w:t>
      </w:r>
      <w:r w:rsidRPr="008531D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010BD1">
        <w:rPr>
          <w:rFonts w:ascii="Times New Roman" w:hAnsi="Times New Roman" w:cs="Times New Roman"/>
          <w:sz w:val="28"/>
          <w:szCs w:val="28"/>
        </w:rPr>
        <w:t xml:space="preserve">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478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1. </w:t>
      </w:r>
      <w:r w:rsidRPr="003633D3">
        <w:rPr>
          <w:rFonts w:ascii="Times New Roman" w:hAnsi="Times New Roman" w:cs="Times New Roman"/>
          <w:sz w:val="28"/>
          <w:szCs w:val="28"/>
        </w:rPr>
        <w:t xml:space="preserve">В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>Учреждение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B2566B" w:rsidRPr="00C415B8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 и иных компонентов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>на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(английском)</w:t>
      </w:r>
      <w:r w:rsidRPr="00BC4781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2566B" w:rsidRPr="00C415B8">
        <w:rPr>
          <w:rFonts w:ascii="Times New Roman" w:hAnsi="Times New Roman" w:cs="Times New Roman"/>
          <w:sz w:val="28"/>
          <w:szCs w:val="28"/>
        </w:rPr>
        <w:t>в соответствии с учебным планом и образовательными программами соответствующего уровня образо</w:t>
      </w:r>
      <w:r w:rsidRPr="00BC4781">
        <w:rPr>
          <w:rFonts w:ascii="Times New Roman" w:hAnsi="Times New Roman" w:cs="Times New Roman"/>
          <w:sz w:val="28"/>
          <w:szCs w:val="28"/>
        </w:rPr>
        <w:t>в</w:t>
      </w:r>
      <w:r w:rsidR="00B2566B">
        <w:rPr>
          <w:rFonts w:ascii="Times New Roman" w:hAnsi="Times New Roman" w:cs="Times New Roman"/>
          <w:sz w:val="28"/>
          <w:szCs w:val="28"/>
        </w:rPr>
        <w:t>ания</w:t>
      </w:r>
      <w:r w:rsidRPr="00BC4781">
        <w:rPr>
          <w:rFonts w:ascii="Times New Roman" w:hAnsi="Times New Roman" w:cs="Times New Roman"/>
          <w:sz w:val="28"/>
          <w:szCs w:val="28"/>
        </w:rPr>
        <w:t xml:space="preserve">, </w:t>
      </w:r>
      <w:r w:rsidR="00A26AE9">
        <w:rPr>
          <w:rFonts w:ascii="Times New Roman" w:hAnsi="Times New Roman" w:cs="Times New Roman"/>
          <w:sz w:val="28"/>
          <w:szCs w:val="28"/>
        </w:rPr>
        <w:t xml:space="preserve">в </w:t>
      </w:r>
      <w:r w:rsidRPr="00BC4781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с учетом наличия в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>Учреждение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 условий и возможностей, практического уровня подготовки ребенка и фактора преемственности обучения.</w:t>
      </w:r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 xml:space="preserve">Учреждение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036289">
        <w:rPr>
          <w:rFonts w:ascii="Times New Roman" w:hAnsi="Times New Roman" w:cs="Times New Roman"/>
          <w:sz w:val="28"/>
          <w:szCs w:val="28"/>
          <w:lang w:val="ba-RU"/>
        </w:rPr>
        <w:t>Учреждения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36289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BC478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F6AB3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6AB3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6AB3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0BD1" w:rsidRDefault="00010BD1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0BD1" w:rsidRDefault="00010BD1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0BD1" w:rsidRDefault="00010BD1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0BD1" w:rsidRDefault="00010BD1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lastRenderedPageBreak/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 xml:space="preserve">Наружное и внутреннее оформление </w:t>
      </w:r>
      <w:r w:rsidR="00010BD1">
        <w:rPr>
          <w:rFonts w:ascii="Times New Roman" w:hAnsi="Times New Roman" w:cs="Times New Roman"/>
          <w:sz w:val="28"/>
          <w:szCs w:val="28"/>
          <w:lang w:val="ba-RU"/>
        </w:rPr>
        <w:t>Учреждения</w:t>
      </w:r>
      <w:r w:rsidRPr="00A26AE9">
        <w:rPr>
          <w:rFonts w:ascii="Times New Roman" w:hAnsi="Times New Roman" w:cs="Times New Roman"/>
          <w:sz w:val="28"/>
          <w:szCs w:val="28"/>
        </w:rPr>
        <w:t xml:space="preserve">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010BD1">
        <w:rPr>
          <w:rFonts w:ascii="Times New Roman" w:hAnsi="Times New Roman" w:cs="Times New Roman"/>
          <w:sz w:val="28"/>
          <w:szCs w:val="28"/>
          <w:lang w:val="ba-RU"/>
        </w:rPr>
        <w:t xml:space="preserve">Учреждение </w:t>
      </w:r>
      <w:r w:rsidRPr="00A26AE9">
        <w:rPr>
          <w:rFonts w:ascii="Times New Roman" w:hAnsi="Times New Roman" w:cs="Times New Roman"/>
          <w:sz w:val="28"/>
          <w:szCs w:val="28"/>
        </w:rPr>
        <w:t xml:space="preserve">размещает информацию о языках обучения на официальном сайте </w:t>
      </w:r>
      <w:r w:rsidR="00010BD1">
        <w:rPr>
          <w:rFonts w:ascii="Times New Roman" w:hAnsi="Times New Roman" w:cs="Times New Roman"/>
          <w:sz w:val="28"/>
          <w:szCs w:val="28"/>
          <w:lang w:val="ba-RU"/>
        </w:rPr>
        <w:t>Учреждения</w:t>
      </w:r>
      <w:r w:rsidRPr="00A26AE9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0F6AB3" w:rsidRDefault="000F6AB3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010BD1" w:rsidRDefault="00010BD1" w:rsidP="00A26AE9">
      <w:pPr>
        <w:tabs>
          <w:tab w:val="left" w:pos="0"/>
        </w:tabs>
      </w:pPr>
    </w:p>
    <w:p w:rsidR="00200DA5" w:rsidRPr="00A04BF2" w:rsidRDefault="00200DA5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Примерная форма заявлений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010BD1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r w:rsidR="00010BD1" w:rsidRPr="00010BD1">
              <w:rPr>
                <w:rFonts w:ascii="Times New Roman" w:hAnsi="Times New Roman" w:cs="Times New Roman"/>
                <w:sz w:val="24"/>
                <w:szCs w:val="24"/>
              </w:rPr>
              <w:t>МБОУ «Пшенгерская НОШ-детский сад»</w:t>
            </w:r>
          </w:p>
          <w:p w:rsidR="00200DA5" w:rsidRPr="00254592" w:rsidRDefault="00010BD1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20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0DA5" w:rsidRPr="00010BD1" w:rsidRDefault="00200DA5" w:rsidP="00010B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период обучения в </w:t>
      </w:r>
      <w:r w:rsidR="00010BD1" w:rsidRPr="00010BD1">
        <w:rPr>
          <w:rFonts w:ascii="Times New Roman" w:hAnsi="Times New Roman" w:cs="Times New Roman"/>
          <w:sz w:val="24"/>
          <w:szCs w:val="24"/>
        </w:rPr>
        <w:t>МБОУ «Пшенгерская НОШ-детский сад»</w:t>
      </w:r>
      <w:r w:rsidR="00010BD1" w:rsidRPr="00010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BD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010BD1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  <w:r w:rsidR="00200D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/     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010B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010BD1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200DA5" w:rsidRPr="00010BD1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010BD1" w:rsidRPr="00010BD1">
        <w:rPr>
          <w:rFonts w:ascii="Times New Roman" w:hAnsi="Times New Roman" w:cs="Times New Roman"/>
          <w:sz w:val="24"/>
          <w:szCs w:val="24"/>
        </w:rPr>
        <w:t>МБОУ «Пшенгерская НОШ-детский сад»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ученика)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(его) по адресу _______________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ефон: ______________________</w:t>
      </w:r>
    </w:p>
    <w:p w:rsidR="00200DA5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10BD1" w:rsidRPr="00010BD1" w:rsidRDefault="00200DA5" w:rsidP="00010B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статьи 14 Федерального закона от 29.12.2012 №273-ФЗ 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 изучение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обучения в </w:t>
      </w:r>
      <w:r w:rsidR="00010BD1" w:rsidRPr="00010BD1">
        <w:rPr>
          <w:rFonts w:ascii="Times New Roman" w:hAnsi="Times New Roman" w:cs="Times New Roman"/>
          <w:sz w:val="24"/>
          <w:szCs w:val="24"/>
        </w:rPr>
        <w:t>МБОУ «Пшенгерская НОШ-детский сад»</w:t>
      </w:r>
      <w:r w:rsidR="00010BD1" w:rsidRPr="00010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DA5" w:rsidRPr="00A04BF2" w:rsidRDefault="00200DA5" w:rsidP="00010B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  <w:r w:rsidR="00010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/_______________________/</w:t>
      </w:r>
    </w:p>
    <w:p w:rsidR="00200DA5" w:rsidRPr="00A04BF2" w:rsidRDefault="00010BD1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расшифровка подписи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200DA5" w:rsidRPr="00A04BF2" w:rsidRDefault="00200DA5" w:rsidP="00010B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="00010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ФИО, </w:t>
      </w:r>
    </w:p>
    <w:p w:rsidR="00200DA5" w:rsidRDefault="00010BD1" w:rsidP="00010B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200DA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</w:t>
      </w:r>
    </w:p>
    <w:p w:rsidR="00790758" w:rsidRDefault="00790758" w:rsidP="00010B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758" w:rsidRPr="00010BD1" w:rsidRDefault="00790758" w:rsidP="00010B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856980"/>
            <wp:effectExtent l="19050" t="0" r="0" b="0"/>
            <wp:docPr id="2" name="Рисунок 1" descr="язык арткы би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зык арткы бите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0758" w:rsidRPr="00010BD1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861" w:rsidRDefault="006F0861" w:rsidP="0052115C">
      <w:pPr>
        <w:spacing w:after="0" w:line="240" w:lineRule="auto"/>
      </w:pPr>
      <w:r>
        <w:separator/>
      </w:r>
    </w:p>
  </w:endnote>
  <w:endnote w:type="continuationSeparator" w:id="1">
    <w:p w:rsidR="006F0861" w:rsidRDefault="006F0861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861" w:rsidRDefault="006F0861" w:rsidP="0052115C">
      <w:pPr>
        <w:spacing w:after="0" w:line="240" w:lineRule="auto"/>
      </w:pPr>
      <w:r>
        <w:separator/>
      </w:r>
    </w:p>
  </w:footnote>
  <w:footnote w:type="continuationSeparator" w:id="1">
    <w:p w:rsidR="006F0861" w:rsidRDefault="006F0861" w:rsidP="0052115C">
      <w:pPr>
        <w:spacing w:after="0" w:line="240" w:lineRule="auto"/>
      </w:pPr>
      <w:r>
        <w:continuationSeparator/>
      </w:r>
    </w:p>
  </w:footnote>
  <w:footnote w:id="2">
    <w:p w:rsidR="00200DA5" w:rsidRPr="0068565B" w:rsidRDefault="00200DA5" w:rsidP="00200DA5">
      <w:pPr>
        <w:pStyle w:val="a6"/>
      </w:pPr>
      <w:r w:rsidRPr="0068565B">
        <w:rPr>
          <w:rStyle w:val="a8"/>
        </w:rPr>
        <w:footnoteRef/>
      </w:r>
      <w:r w:rsidRPr="0068565B">
        <w:rPr>
          <w:rFonts w:ascii="Times New Roman" w:hAnsi="Times New Roman" w:cs="Times New Roman"/>
        </w:rPr>
        <w:t>В случае реализации Школой образования на чувашском, удмуртском языках и т.д. указывается такой язык обучения</w:t>
      </w:r>
    </w:p>
  </w:footnote>
  <w:footnote w:id="3">
    <w:p w:rsidR="0052115C" w:rsidRPr="0068565B" w:rsidRDefault="0052115C" w:rsidP="006368D6">
      <w:pPr>
        <w:pStyle w:val="a6"/>
        <w:jc w:val="both"/>
        <w:rPr>
          <w:rFonts w:ascii="Times New Roman" w:hAnsi="Times New Roman" w:cs="Times New Roman"/>
        </w:rPr>
      </w:pPr>
      <w:r w:rsidRPr="0068565B">
        <w:rPr>
          <w:rStyle w:val="a8"/>
          <w:rFonts w:ascii="Times New Roman" w:hAnsi="Times New Roman" w:cs="Times New Roman"/>
        </w:rPr>
        <w:footnoteRef/>
      </w:r>
      <w:r w:rsidRPr="0068565B">
        <w:rPr>
          <w:rFonts w:ascii="Times New Roman" w:hAnsi="Times New Roman" w:cs="Times New Roman"/>
        </w:rPr>
        <w:t xml:space="preserve"> В случае реализации Школой образования на чувашском, удмуртском </w:t>
      </w:r>
      <w:r w:rsidR="006368D6" w:rsidRPr="0068565B">
        <w:rPr>
          <w:rFonts w:ascii="Times New Roman" w:hAnsi="Times New Roman" w:cs="Times New Roman"/>
        </w:rPr>
        <w:t xml:space="preserve">языках </w:t>
      </w:r>
      <w:r w:rsidRPr="0068565B">
        <w:rPr>
          <w:rFonts w:ascii="Times New Roman" w:hAnsi="Times New Roman" w:cs="Times New Roman"/>
        </w:rPr>
        <w:t xml:space="preserve">и т.д. указывается </w:t>
      </w:r>
      <w:r w:rsidR="006368D6" w:rsidRPr="0068565B">
        <w:rPr>
          <w:rFonts w:ascii="Times New Roman" w:hAnsi="Times New Roman" w:cs="Times New Roman"/>
        </w:rPr>
        <w:t>такой</w:t>
      </w:r>
      <w:r w:rsidRPr="0068565B">
        <w:rPr>
          <w:rFonts w:ascii="Times New Roman" w:hAnsi="Times New Roman" w:cs="Times New Roman"/>
        </w:rPr>
        <w:t xml:space="preserve"> язык обучения</w:t>
      </w:r>
      <w:r w:rsidR="00200DA5" w:rsidRPr="0068565B">
        <w:rPr>
          <w:rFonts w:ascii="Times New Roman" w:hAnsi="Times New Roman" w:cs="Times New Roman"/>
        </w:rPr>
        <w:t>. Могут быть уточнения в уровнях образования.</w:t>
      </w:r>
    </w:p>
  </w:footnote>
  <w:footnote w:id="4">
    <w:p w:rsidR="00200DA5" w:rsidRPr="00200DA5" w:rsidRDefault="00167EBA" w:rsidP="00200DA5">
      <w:pPr>
        <w:pStyle w:val="a6"/>
        <w:jc w:val="both"/>
        <w:rPr>
          <w:rFonts w:ascii="Times New Roman" w:hAnsi="Times New Roman" w:cs="Times New Roman"/>
        </w:rPr>
      </w:pPr>
      <w:r w:rsidRPr="00200DA5">
        <w:rPr>
          <w:rStyle w:val="a8"/>
          <w:rFonts w:ascii="Times New Roman" w:hAnsi="Times New Roman" w:cs="Times New Roman"/>
        </w:rPr>
        <w:footnoteRef/>
      </w:r>
      <w:r w:rsidR="00200DA5" w:rsidRPr="00200DA5">
        <w:rPr>
          <w:rFonts w:ascii="Times New Roman" w:hAnsi="Times New Roman" w:cs="Times New Roman"/>
        </w:rPr>
        <w:t>В случае реализации Школой изучения иных родных языков</w:t>
      </w:r>
      <w:r w:rsidR="0068565B">
        <w:rPr>
          <w:rFonts w:ascii="Times New Roman" w:hAnsi="Times New Roman" w:cs="Times New Roman"/>
        </w:rPr>
        <w:t xml:space="preserve"> народов РФ, </w:t>
      </w:r>
      <w:r w:rsidR="00200DA5" w:rsidRPr="00200DA5">
        <w:rPr>
          <w:rFonts w:ascii="Times New Roman" w:hAnsi="Times New Roman" w:cs="Times New Roman"/>
        </w:rPr>
        <w:t>в</w:t>
      </w:r>
      <w:r w:rsidR="00200DA5">
        <w:rPr>
          <w:rFonts w:ascii="Times New Roman" w:hAnsi="Times New Roman" w:cs="Times New Roman"/>
        </w:rPr>
        <w:t xml:space="preserve"> том числе русского </w:t>
      </w:r>
      <w:r w:rsidR="0068565B">
        <w:rPr>
          <w:rFonts w:ascii="Times New Roman" w:hAnsi="Times New Roman" w:cs="Times New Roman"/>
        </w:rPr>
        <w:t xml:space="preserve">языка </w:t>
      </w:r>
      <w:r w:rsidR="00200DA5">
        <w:rPr>
          <w:rFonts w:ascii="Times New Roman" w:hAnsi="Times New Roman" w:cs="Times New Roman"/>
        </w:rPr>
        <w:t xml:space="preserve">как родного, </w:t>
      </w:r>
      <w:r w:rsidR="00200DA5" w:rsidRPr="00200DA5">
        <w:rPr>
          <w:rFonts w:ascii="Times New Roman" w:hAnsi="Times New Roman" w:cs="Times New Roman"/>
        </w:rPr>
        <w:t>указывается язык изучения. Если организовано изучение нескольких языков</w:t>
      </w:r>
      <w:r w:rsidR="0068565B">
        <w:rPr>
          <w:rFonts w:ascii="Times New Roman" w:hAnsi="Times New Roman" w:cs="Times New Roman"/>
        </w:rPr>
        <w:t xml:space="preserve"> – указывается каждый отдельным подпунктом</w:t>
      </w:r>
      <w:r w:rsidR="00200DA5" w:rsidRPr="00200DA5">
        <w:rPr>
          <w:rFonts w:ascii="Times New Roman" w:hAnsi="Times New Roman" w:cs="Times New Roman"/>
        </w:rPr>
        <w:t>.</w:t>
      </w:r>
    </w:p>
    <w:p w:rsidR="00167EBA" w:rsidRPr="00E15E97" w:rsidRDefault="00167EBA" w:rsidP="00167EBA">
      <w:pPr>
        <w:pStyle w:val="a6"/>
        <w:jc w:val="both"/>
        <w:rPr>
          <w:rFonts w:ascii="Times New Roman" w:hAnsi="Times New Roman" w:cs="Times New Roman"/>
          <w:b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E41"/>
    <w:rsid w:val="00010BD1"/>
    <w:rsid w:val="00036289"/>
    <w:rsid w:val="00036B20"/>
    <w:rsid w:val="000C17E1"/>
    <w:rsid w:val="000F6AB3"/>
    <w:rsid w:val="00100115"/>
    <w:rsid w:val="00107C3D"/>
    <w:rsid w:val="00125238"/>
    <w:rsid w:val="00162C6A"/>
    <w:rsid w:val="00167EBA"/>
    <w:rsid w:val="00200DA5"/>
    <w:rsid w:val="0025360C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501BD3"/>
    <w:rsid w:val="0052115C"/>
    <w:rsid w:val="005D25E7"/>
    <w:rsid w:val="00627BF8"/>
    <w:rsid w:val="006368D6"/>
    <w:rsid w:val="0068565B"/>
    <w:rsid w:val="006C0537"/>
    <w:rsid w:val="006C7AD2"/>
    <w:rsid w:val="006F0861"/>
    <w:rsid w:val="00752784"/>
    <w:rsid w:val="00790758"/>
    <w:rsid w:val="00795EA3"/>
    <w:rsid w:val="007E3686"/>
    <w:rsid w:val="00841551"/>
    <w:rsid w:val="008531D4"/>
    <w:rsid w:val="008676D9"/>
    <w:rsid w:val="0093372C"/>
    <w:rsid w:val="009429E4"/>
    <w:rsid w:val="009D3055"/>
    <w:rsid w:val="009F098C"/>
    <w:rsid w:val="00A07DF5"/>
    <w:rsid w:val="00A26AE9"/>
    <w:rsid w:val="00A6717A"/>
    <w:rsid w:val="00A768D4"/>
    <w:rsid w:val="00AA0E51"/>
    <w:rsid w:val="00B2566B"/>
    <w:rsid w:val="00B70C57"/>
    <w:rsid w:val="00BC4781"/>
    <w:rsid w:val="00BD4AA4"/>
    <w:rsid w:val="00C20120"/>
    <w:rsid w:val="00C255D9"/>
    <w:rsid w:val="00C25829"/>
    <w:rsid w:val="00C641FF"/>
    <w:rsid w:val="00C66F89"/>
    <w:rsid w:val="00CA295A"/>
    <w:rsid w:val="00CC6224"/>
    <w:rsid w:val="00D91472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C7D24-1916-4B87-AFC3-B953B96D4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3</cp:revision>
  <cp:lastPrinted>2020-11-23T09:23:00Z</cp:lastPrinted>
  <dcterms:created xsi:type="dcterms:W3CDTF">2020-03-11T15:24:00Z</dcterms:created>
  <dcterms:modified xsi:type="dcterms:W3CDTF">2020-11-23T09:46:00Z</dcterms:modified>
</cp:coreProperties>
</file>